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FF" w:rsidRDefault="00A624F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BFC5375" wp14:editId="0840D089">
            <wp:extent cx="5505450" cy="416886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71" t="17873" r="20321" b="7403"/>
                    <a:stretch/>
                  </pic:blipFill>
                  <pic:spPr bwMode="auto">
                    <a:xfrm>
                      <a:off x="0" y="0"/>
                      <a:ext cx="5508396" cy="4171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FED" w:rsidRDefault="00A624FF">
      <w:r>
        <w:rPr>
          <w:noProof/>
          <w:lang w:eastAsia="ru-RU"/>
        </w:rPr>
        <w:drawing>
          <wp:inline distT="0" distB="0" distL="0" distR="0" wp14:anchorId="34033B2B" wp14:editId="139ED76B">
            <wp:extent cx="5232400" cy="477071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380" t="13119" r="25347" b="10255"/>
                    <a:stretch/>
                  </pic:blipFill>
                  <pic:spPr bwMode="auto">
                    <a:xfrm>
                      <a:off x="0" y="0"/>
                      <a:ext cx="5235199" cy="477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4FF" w:rsidRDefault="00A624FF">
      <w:r>
        <w:rPr>
          <w:noProof/>
          <w:lang w:eastAsia="ru-RU"/>
        </w:rPr>
        <w:lastRenderedPageBreak/>
        <w:drawing>
          <wp:inline distT="0" distB="0" distL="0" distR="0" wp14:anchorId="612A9BA9" wp14:editId="5B0C3C64">
            <wp:extent cx="5483819" cy="50355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017" t="22247" r="29732" b="13677"/>
                    <a:stretch/>
                  </pic:blipFill>
                  <pic:spPr bwMode="auto">
                    <a:xfrm>
                      <a:off x="0" y="0"/>
                      <a:ext cx="5486751" cy="5038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2"/>
        <w:gridCol w:w="1827"/>
        <w:gridCol w:w="1829"/>
        <w:gridCol w:w="1827"/>
        <w:gridCol w:w="1834"/>
        <w:gridCol w:w="1812"/>
      </w:tblGrid>
      <w:tr w:rsidR="00A624FF" w:rsidTr="00A624FF">
        <w:tc>
          <w:tcPr>
            <w:tcW w:w="442" w:type="dxa"/>
          </w:tcPr>
          <w:p w:rsidR="00A624FF" w:rsidRPr="00A624FF" w:rsidRDefault="00A624FF">
            <w:r>
              <w:t>№</w:t>
            </w:r>
          </w:p>
        </w:tc>
        <w:tc>
          <w:tcPr>
            <w:tcW w:w="1827" w:type="dxa"/>
          </w:tcPr>
          <w:p w:rsidR="00A624FF" w:rsidRPr="00A624FF" w:rsidRDefault="00A624FF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A624FF"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, V</w:t>
            </w:r>
          </w:p>
        </w:tc>
        <w:tc>
          <w:tcPr>
            <w:tcW w:w="1829" w:type="dxa"/>
          </w:tcPr>
          <w:p w:rsidR="00A624FF" w:rsidRPr="00A624FF" w:rsidRDefault="00A624F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A624FF"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, mA</w:t>
            </w:r>
          </w:p>
        </w:tc>
        <w:tc>
          <w:tcPr>
            <w:tcW w:w="1827" w:type="dxa"/>
          </w:tcPr>
          <w:p w:rsidR="00A624FF" w:rsidRPr="00A624FF" w:rsidRDefault="00A624FF">
            <w:r>
              <w:rPr>
                <w:lang w:val="en-US"/>
              </w:rPr>
              <w:t>I</w:t>
            </w:r>
            <w:proofErr w:type="spellStart"/>
            <w:r w:rsidRPr="00A624FF">
              <w:rPr>
                <w:vertAlign w:val="subscript"/>
              </w:rPr>
              <w:t>ст</w:t>
            </w:r>
            <w:proofErr w:type="spellEnd"/>
            <w:r>
              <w:t xml:space="preserve">, </w:t>
            </w:r>
            <w:r>
              <w:rPr>
                <w:lang w:val="en-US"/>
              </w:rPr>
              <w:t>m</w:t>
            </w:r>
            <w:r>
              <w:t>А</w:t>
            </w:r>
          </w:p>
        </w:tc>
        <w:tc>
          <w:tcPr>
            <w:tcW w:w="1834" w:type="dxa"/>
          </w:tcPr>
          <w:p w:rsidR="00A624FF" w:rsidRPr="00A624FF" w:rsidRDefault="00A624FF">
            <w:r>
              <w:rPr>
                <w:lang w:val="en-US"/>
              </w:rPr>
              <w:t>U</w:t>
            </w:r>
            <w:r w:rsidRPr="00A624FF">
              <w:rPr>
                <w:vertAlign w:val="subscript"/>
              </w:rPr>
              <w:t>н</w:t>
            </w:r>
            <w:r>
              <w:t xml:space="preserve"> =</w:t>
            </w:r>
            <w:r>
              <w:rPr>
                <w:lang w:val="en-US"/>
              </w:rPr>
              <w:t>U</w:t>
            </w:r>
            <w:proofErr w:type="spellStart"/>
            <w:r w:rsidRPr="00A624FF">
              <w:rPr>
                <w:vertAlign w:val="subscript"/>
              </w:rPr>
              <w:t>ст</w:t>
            </w:r>
            <w:proofErr w:type="spellEnd"/>
          </w:p>
        </w:tc>
        <w:tc>
          <w:tcPr>
            <w:tcW w:w="1812" w:type="dxa"/>
          </w:tcPr>
          <w:p w:rsidR="00A624FF" w:rsidRPr="00A624FF" w:rsidRDefault="00A624F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н</w:t>
            </w:r>
            <w:r>
              <w:t xml:space="preserve">, </w:t>
            </w:r>
            <w:r>
              <w:rPr>
                <w:lang w:val="en-US"/>
              </w:rPr>
              <w:t>mA</w:t>
            </w:r>
          </w:p>
        </w:tc>
      </w:tr>
      <w:tr w:rsidR="00A624FF" w:rsidTr="00A624FF">
        <w:tc>
          <w:tcPr>
            <w:tcW w:w="442" w:type="dxa"/>
          </w:tcPr>
          <w:p w:rsidR="00A624FF" w:rsidRDefault="00A624FF">
            <w:r>
              <w:t>1</w:t>
            </w:r>
          </w:p>
        </w:tc>
        <w:tc>
          <w:tcPr>
            <w:tcW w:w="1827" w:type="dxa"/>
          </w:tcPr>
          <w:p w:rsidR="00A624FF" w:rsidRDefault="00A624FF"/>
        </w:tc>
        <w:tc>
          <w:tcPr>
            <w:tcW w:w="1829" w:type="dxa"/>
          </w:tcPr>
          <w:p w:rsidR="00A624FF" w:rsidRDefault="00A624FF"/>
        </w:tc>
        <w:tc>
          <w:tcPr>
            <w:tcW w:w="1827" w:type="dxa"/>
          </w:tcPr>
          <w:p w:rsidR="00A624FF" w:rsidRDefault="00A624FF"/>
        </w:tc>
        <w:tc>
          <w:tcPr>
            <w:tcW w:w="1834" w:type="dxa"/>
          </w:tcPr>
          <w:p w:rsidR="00A624FF" w:rsidRDefault="00A624FF"/>
        </w:tc>
        <w:tc>
          <w:tcPr>
            <w:tcW w:w="1812" w:type="dxa"/>
          </w:tcPr>
          <w:p w:rsidR="00A624FF" w:rsidRDefault="00A624FF"/>
        </w:tc>
      </w:tr>
      <w:tr w:rsidR="00A624FF" w:rsidTr="00A624FF">
        <w:tc>
          <w:tcPr>
            <w:tcW w:w="442" w:type="dxa"/>
          </w:tcPr>
          <w:p w:rsidR="00A624FF" w:rsidRDefault="00A624FF">
            <w:r>
              <w:t>2</w:t>
            </w:r>
          </w:p>
        </w:tc>
        <w:tc>
          <w:tcPr>
            <w:tcW w:w="1827" w:type="dxa"/>
          </w:tcPr>
          <w:p w:rsidR="00A624FF" w:rsidRDefault="00A624FF"/>
        </w:tc>
        <w:tc>
          <w:tcPr>
            <w:tcW w:w="1829" w:type="dxa"/>
          </w:tcPr>
          <w:p w:rsidR="00A624FF" w:rsidRDefault="00A624FF"/>
        </w:tc>
        <w:tc>
          <w:tcPr>
            <w:tcW w:w="1827" w:type="dxa"/>
          </w:tcPr>
          <w:p w:rsidR="00A624FF" w:rsidRDefault="00A624FF"/>
        </w:tc>
        <w:tc>
          <w:tcPr>
            <w:tcW w:w="1834" w:type="dxa"/>
          </w:tcPr>
          <w:p w:rsidR="00A624FF" w:rsidRDefault="00A624FF"/>
        </w:tc>
        <w:tc>
          <w:tcPr>
            <w:tcW w:w="1812" w:type="dxa"/>
          </w:tcPr>
          <w:p w:rsidR="00A624FF" w:rsidRDefault="00A624FF"/>
        </w:tc>
      </w:tr>
      <w:tr w:rsidR="00A624FF" w:rsidTr="00A624FF">
        <w:tc>
          <w:tcPr>
            <w:tcW w:w="442" w:type="dxa"/>
          </w:tcPr>
          <w:p w:rsidR="00A624FF" w:rsidRDefault="00A624FF">
            <w:r>
              <w:t>…</w:t>
            </w:r>
          </w:p>
        </w:tc>
        <w:tc>
          <w:tcPr>
            <w:tcW w:w="1827" w:type="dxa"/>
          </w:tcPr>
          <w:p w:rsidR="00A624FF" w:rsidRDefault="00A624FF"/>
        </w:tc>
        <w:tc>
          <w:tcPr>
            <w:tcW w:w="1829" w:type="dxa"/>
          </w:tcPr>
          <w:p w:rsidR="00A624FF" w:rsidRDefault="00A624FF"/>
        </w:tc>
        <w:tc>
          <w:tcPr>
            <w:tcW w:w="1827" w:type="dxa"/>
          </w:tcPr>
          <w:p w:rsidR="00A624FF" w:rsidRDefault="00A624FF"/>
        </w:tc>
        <w:tc>
          <w:tcPr>
            <w:tcW w:w="1834" w:type="dxa"/>
          </w:tcPr>
          <w:p w:rsidR="00A624FF" w:rsidRDefault="00A624FF"/>
        </w:tc>
        <w:tc>
          <w:tcPr>
            <w:tcW w:w="1812" w:type="dxa"/>
          </w:tcPr>
          <w:p w:rsidR="00A624FF" w:rsidRDefault="00A624FF"/>
        </w:tc>
      </w:tr>
      <w:tr w:rsidR="00A624FF" w:rsidTr="00A624FF">
        <w:tc>
          <w:tcPr>
            <w:tcW w:w="442" w:type="dxa"/>
          </w:tcPr>
          <w:p w:rsidR="00A624FF" w:rsidRDefault="00A624FF">
            <w:r>
              <w:t>9</w:t>
            </w:r>
          </w:p>
        </w:tc>
        <w:tc>
          <w:tcPr>
            <w:tcW w:w="1827" w:type="dxa"/>
          </w:tcPr>
          <w:p w:rsidR="00A624FF" w:rsidRDefault="00A624FF"/>
        </w:tc>
        <w:tc>
          <w:tcPr>
            <w:tcW w:w="1829" w:type="dxa"/>
          </w:tcPr>
          <w:p w:rsidR="00A624FF" w:rsidRDefault="00A624FF"/>
        </w:tc>
        <w:tc>
          <w:tcPr>
            <w:tcW w:w="1827" w:type="dxa"/>
          </w:tcPr>
          <w:p w:rsidR="00A624FF" w:rsidRDefault="00A624FF"/>
        </w:tc>
        <w:tc>
          <w:tcPr>
            <w:tcW w:w="1834" w:type="dxa"/>
          </w:tcPr>
          <w:p w:rsidR="00A624FF" w:rsidRDefault="00A624FF"/>
        </w:tc>
        <w:tc>
          <w:tcPr>
            <w:tcW w:w="1812" w:type="dxa"/>
          </w:tcPr>
          <w:p w:rsidR="00A624FF" w:rsidRDefault="00A624FF"/>
        </w:tc>
      </w:tr>
      <w:tr w:rsidR="00A624FF" w:rsidTr="00A624FF">
        <w:tc>
          <w:tcPr>
            <w:tcW w:w="442" w:type="dxa"/>
          </w:tcPr>
          <w:p w:rsidR="00A624FF" w:rsidRDefault="00A624FF">
            <w:r>
              <w:t>10</w:t>
            </w:r>
          </w:p>
        </w:tc>
        <w:tc>
          <w:tcPr>
            <w:tcW w:w="1827" w:type="dxa"/>
          </w:tcPr>
          <w:p w:rsidR="00A624FF" w:rsidRDefault="00A624FF"/>
        </w:tc>
        <w:tc>
          <w:tcPr>
            <w:tcW w:w="1829" w:type="dxa"/>
          </w:tcPr>
          <w:p w:rsidR="00A624FF" w:rsidRDefault="00A624FF"/>
        </w:tc>
        <w:tc>
          <w:tcPr>
            <w:tcW w:w="1827" w:type="dxa"/>
          </w:tcPr>
          <w:p w:rsidR="00A624FF" w:rsidRDefault="00A624FF"/>
        </w:tc>
        <w:tc>
          <w:tcPr>
            <w:tcW w:w="1834" w:type="dxa"/>
          </w:tcPr>
          <w:p w:rsidR="00A624FF" w:rsidRDefault="00A624FF"/>
        </w:tc>
        <w:tc>
          <w:tcPr>
            <w:tcW w:w="1812" w:type="dxa"/>
          </w:tcPr>
          <w:p w:rsidR="00A624FF" w:rsidRDefault="00A624FF"/>
        </w:tc>
      </w:tr>
    </w:tbl>
    <w:p w:rsidR="00A624FF" w:rsidRDefault="00A624FF">
      <w:bookmarkStart w:id="0" w:name="_GoBack"/>
      <w:bookmarkEnd w:id="0"/>
    </w:p>
    <w:sectPr w:rsidR="00A6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FF"/>
    <w:rsid w:val="00284BFE"/>
    <w:rsid w:val="00A624FF"/>
    <w:rsid w:val="00E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Мадияр</dc:creator>
  <cp:lastModifiedBy>Мадияр</cp:lastModifiedBy>
  <cp:revision>1</cp:revision>
  <dcterms:created xsi:type="dcterms:W3CDTF">2020-10-19T04:42:00Z</dcterms:created>
  <dcterms:modified xsi:type="dcterms:W3CDTF">2020-10-19T04:50:00Z</dcterms:modified>
</cp:coreProperties>
</file>